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F40664" w14:textId="7EF0E151" w:rsidR="00002E83" w:rsidRPr="00A276C6" w:rsidRDefault="00002E83" w:rsidP="00A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6C6">
        <w:rPr>
          <w:rFonts w:ascii="Times New Roman" w:hAnsi="Times New Roman" w:cs="Times New Roman"/>
          <w:b/>
          <w:bCs/>
          <w:sz w:val="28"/>
          <w:szCs w:val="28"/>
        </w:rPr>
        <w:t>CỘNG HÒA XÃ HỘI CHỦ NGHĨA VIỆT NAM</w:t>
      </w:r>
    </w:p>
    <w:p w14:paraId="7A00CD85" w14:textId="381EB631" w:rsidR="00002E83" w:rsidRDefault="00002E83" w:rsidP="00A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276C6">
        <w:rPr>
          <w:rFonts w:ascii="Times New Roman" w:hAnsi="Times New Roman" w:cs="Times New Roman"/>
          <w:b/>
          <w:bCs/>
          <w:sz w:val="28"/>
          <w:szCs w:val="28"/>
        </w:rPr>
        <w:t>Độc lập – Tự do – Hạnh phúc</w:t>
      </w:r>
    </w:p>
    <w:p w14:paraId="0D403724" w14:textId="68251D78" w:rsidR="00A276C6" w:rsidRPr="00A276C6" w:rsidRDefault="00DE4245" w:rsidP="00A276C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E87116" wp14:editId="3C1FF53D">
                <wp:simplePos x="0" y="0"/>
                <wp:positionH relativeFrom="column">
                  <wp:posOffset>2095499</wp:posOffset>
                </wp:positionH>
                <wp:positionV relativeFrom="paragraph">
                  <wp:posOffset>19685</wp:posOffset>
                </wp:positionV>
                <wp:extent cx="1952625" cy="0"/>
                <wp:effectExtent l="0" t="0" r="0" b="0"/>
                <wp:wrapNone/>
                <wp:docPr id="1" name="Đường nối Thẳng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5262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7C4DD60E" id="Đường nối Thẳng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65pt,1.55pt" to="318.7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" strokecolor="black [3200]" strokeweight="1.5pt">
                <v:stroke joinstyle="miter"/>
              </v:line>
            </w:pict>
          </mc:Fallback>
        </mc:AlternateContent>
      </w:r>
    </w:p>
    <w:p w14:paraId="3C54B015" w14:textId="4AB49E5D" w:rsidR="00002E83" w:rsidRPr="00A276C6" w:rsidRDefault="00002E83" w:rsidP="00A276C6">
      <w:pPr>
        <w:jc w:val="right"/>
        <w:rPr>
          <w:rFonts w:ascii="Times New Roman" w:hAnsi="Times New Roman" w:cs="Times New Roman"/>
          <w:i/>
          <w:iCs/>
          <w:sz w:val="28"/>
          <w:szCs w:val="28"/>
        </w:rPr>
      </w:pPr>
      <w:r w:rsidRPr="00A276C6">
        <w:rPr>
          <w:rFonts w:ascii="Times New Roman" w:hAnsi="Times New Roman" w:cs="Times New Roman"/>
          <w:i/>
          <w:iCs/>
          <w:sz w:val="28"/>
          <w:szCs w:val="28"/>
        </w:rPr>
        <w:t xml:space="preserve">Tp. Hồ Chí Minh, ngày </w:t>
      </w:r>
      <w:proofErr w:type="gramStart"/>
      <w:r w:rsidRPr="00A276C6">
        <w:rPr>
          <w:rFonts w:ascii="Times New Roman" w:hAnsi="Times New Roman" w:cs="Times New Roman"/>
          <w:i/>
          <w:iCs/>
          <w:sz w:val="28"/>
          <w:szCs w:val="28"/>
        </w:rPr>
        <w:t>…..</w:t>
      </w:r>
      <w:proofErr w:type="gramEnd"/>
      <w:r w:rsidRPr="00A276C6">
        <w:rPr>
          <w:rFonts w:ascii="Times New Roman" w:hAnsi="Times New Roman" w:cs="Times New Roman"/>
          <w:i/>
          <w:iCs/>
          <w:sz w:val="28"/>
          <w:szCs w:val="28"/>
        </w:rPr>
        <w:t xml:space="preserve"> tháng …… năm 2021</w:t>
      </w:r>
    </w:p>
    <w:p w14:paraId="7B89E664" w14:textId="77777777" w:rsidR="00A276C6" w:rsidRDefault="00A276C6">
      <w:pPr>
        <w:rPr>
          <w:rFonts w:ascii="Times New Roman" w:hAnsi="Times New Roman" w:cs="Times New Roman"/>
          <w:sz w:val="28"/>
          <w:szCs w:val="28"/>
        </w:rPr>
      </w:pPr>
    </w:p>
    <w:p w14:paraId="1173FCB8" w14:textId="77777777" w:rsidR="00DE4245" w:rsidRDefault="00002E83" w:rsidP="00DE42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6C6">
        <w:rPr>
          <w:rFonts w:ascii="Times New Roman" w:hAnsi="Times New Roman" w:cs="Times New Roman"/>
          <w:b/>
          <w:bCs/>
          <w:sz w:val="32"/>
          <w:szCs w:val="32"/>
        </w:rPr>
        <w:t xml:space="preserve">ĐƠN XIN DỜI LỊCH </w:t>
      </w:r>
      <w:r w:rsidR="00DE4245">
        <w:rPr>
          <w:rFonts w:ascii="Times New Roman" w:hAnsi="Times New Roman" w:cs="Times New Roman"/>
          <w:b/>
          <w:bCs/>
          <w:sz w:val="32"/>
          <w:szCs w:val="32"/>
        </w:rPr>
        <w:t>Ở</w:t>
      </w:r>
      <w:r w:rsidR="00D07917" w:rsidRPr="00A276C6">
        <w:rPr>
          <w:rFonts w:ascii="Times New Roman" w:hAnsi="Times New Roman" w:cs="Times New Roman"/>
          <w:b/>
          <w:bCs/>
          <w:sz w:val="32"/>
          <w:szCs w:val="32"/>
        </w:rPr>
        <w:t xml:space="preserve"> HỌC KỲ 1 NH 2021-2022 </w:t>
      </w:r>
    </w:p>
    <w:p w14:paraId="0E2C32A0" w14:textId="44D744B7" w:rsidR="00002E83" w:rsidRPr="00A276C6" w:rsidRDefault="00D07917" w:rsidP="00DE4245">
      <w:pPr>
        <w:spacing w:after="0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A276C6">
        <w:rPr>
          <w:rFonts w:ascii="Times New Roman" w:hAnsi="Times New Roman" w:cs="Times New Roman"/>
          <w:b/>
          <w:bCs/>
          <w:sz w:val="32"/>
          <w:szCs w:val="32"/>
        </w:rPr>
        <w:t>SANG HỌC KỲ 2 NH 2021-2022</w:t>
      </w:r>
    </w:p>
    <w:p w14:paraId="4DFBE93F" w14:textId="542FF20C" w:rsidR="00002E83" w:rsidRPr="00A276C6" w:rsidRDefault="00002E83">
      <w:pPr>
        <w:rPr>
          <w:rFonts w:ascii="Times New Roman" w:hAnsi="Times New Roman" w:cs="Times New Roman"/>
          <w:sz w:val="28"/>
          <w:szCs w:val="28"/>
        </w:rPr>
      </w:pPr>
    </w:p>
    <w:p w14:paraId="1CAA9E04" w14:textId="5E632CFC" w:rsidR="00002E83" w:rsidRPr="00A276C6" w:rsidRDefault="00002E83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 xml:space="preserve">Kính gửi: </w:t>
      </w:r>
      <w:r w:rsidR="00A367AD" w:rsidRPr="00A276C6">
        <w:rPr>
          <w:rFonts w:ascii="Times New Roman" w:hAnsi="Times New Roman" w:cs="Times New Roman"/>
          <w:sz w:val="28"/>
          <w:szCs w:val="28"/>
        </w:rPr>
        <w:t>Ban chủ nhiệm k</w:t>
      </w:r>
      <w:r w:rsidRPr="00A276C6">
        <w:rPr>
          <w:rFonts w:ascii="Times New Roman" w:hAnsi="Times New Roman" w:cs="Times New Roman"/>
          <w:sz w:val="28"/>
          <w:szCs w:val="28"/>
        </w:rPr>
        <w:t>hoa Công nghệ Cơ khí</w:t>
      </w:r>
    </w:p>
    <w:p w14:paraId="230C2B8F" w14:textId="3FE99DD8" w:rsidR="00A276C6" w:rsidRDefault="00002E83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Em tên là: ………………………………………………………</w:t>
      </w:r>
      <w:r w:rsidR="00A276C6">
        <w:rPr>
          <w:rFonts w:ascii="Times New Roman" w:hAnsi="Times New Roman" w:cs="Times New Roman"/>
          <w:sz w:val="28"/>
          <w:szCs w:val="28"/>
        </w:rPr>
        <w:t>…………….</w:t>
      </w:r>
    </w:p>
    <w:p w14:paraId="51DADF31" w14:textId="6926155C" w:rsidR="00002E83" w:rsidRPr="00A276C6" w:rsidRDefault="00002E83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MSSV: ……………………………………</w:t>
      </w:r>
      <w:proofErr w:type="gramStart"/>
      <w:r w:rsidRPr="00A276C6">
        <w:rPr>
          <w:rFonts w:ascii="Times New Roman" w:hAnsi="Times New Roman" w:cs="Times New Roman"/>
          <w:sz w:val="28"/>
          <w:szCs w:val="28"/>
        </w:rPr>
        <w:t>…..</w:t>
      </w:r>
      <w:proofErr w:type="gramEnd"/>
      <w:r w:rsidRPr="00A276C6">
        <w:rPr>
          <w:rFonts w:ascii="Times New Roman" w:hAnsi="Times New Roman" w:cs="Times New Roman"/>
          <w:sz w:val="28"/>
          <w:szCs w:val="28"/>
        </w:rPr>
        <w:t xml:space="preserve"> Lớp: ……………………</w:t>
      </w:r>
      <w:proofErr w:type="gramStart"/>
      <w:r w:rsidR="00A276C6">
        <w:rPr>
          <w:rFonts w:ascii="Times New Roman" w:hAnsi="Times New Roman" w:cs="Times New Roman"/>
          <w:sz w:val="28"/>
          <w:szCs w:val="28"/>
        </w:rPr>
        <w:t>…..</w:t>
      </w:r>
      <w:proofErr w:type="gramEnd"/>
    </w:p>
    <w:p w14:paraId="21AF4EA4" w14:textId="3A6A9776" w:rsidR="00A367AD" w:rsidRPr="00A276C6" w:rsidRDefault="00002E83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 xml:space="preserve">Căn cứ theo thông báo của khoa Công nghệ Cơ khí về việc triển khai </w:t>
      </w:r>
      <w:r w:rsidR="00DE4245">
        <w:rPr>
          <w:rFonts w:ascii="Times New Roman" w:hAnsi="Times New Roman" w:cs="Times New Roman"/>
          <w:sz w:val="28"/>
          <w:szCs w:val="28"/>
        </w:rPr>
        <w:t>Thực tập nghề nghiệp và Thực tập quản lý</w:t>
      </w:r>
      <w:r w:rsidR="00A367AD" w:rsidRPr="00A276C6">
        <w:rPr>
          <w:rFonts w:ascii="Times New Roman" w:hAnsi="Times New Roman" w:cs="Times New Roman"/>
          <w:sz w:val="28"/>
          <w:szCs w:val="28"/>
        </w:rPr>
        <w:t xml:space="preserve">. Khoa Công nghệ Cơ khí có lấy ý kiến đến toàn thể sinh viên về việc hoàn thành </w:t>
      </w:r>
      <w:r w:rsidR="00DE4245">
        <w:rPr>
          <w:rFonts w:ascii="Times New Roman" w:hAnsi="Times New Roman" w:cs="Times New Roman"/>
          <w:sz w:val="28"/>
          <w:szCs w:val="28"/>
        </w:rPr>
        <w:t>thực tập trong học kỳ 1 năm học 2021-2022</w:t>
      </w:r>
      <w:r w:rsidR="00A367AD" w:rsidRPr="00A276C6">
        <w:rPr>
          <w:rFonts w:ascii="Times New Roman" w:hAnsi="Times New Roman" w:cs="Times New Roman"/>
          <w:sz w:val="28"/>
          <w:szCs w:val="28"/>
        </w:rPr>
        <w:t>.</w:t>
      </w:r>
    </w:p>
    <w:p w14:paraId="7113FC6B" w14:textId="0545E551" w:rsidR="00A367AD" w:rsidRPr="00A276C6" w:rsidRDefault="00A367AD" w:rsidP="00A276C6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 xml:space="preserve">Nhưng trước diễn biến phức tạp của dịch Covid – 19, </w:t>
      </w:r>
      <w:r w:rsidR="00147705">
        <w:rPr>
          <w:rFonts w:ascii="Times New Roman" w:hAnsi="Times New Roman" w:cs="Times New Roman"/>
          <w:sz w:val="28"/>
          <w:szCs w:val="28"/>
        </w:rPr>
        <w:t>kính mong</w:t>
      </w:r>
      <w:r w:rsidRPr="00A276C6">
        <w:rPr>
          <w:rFonts w:ascii="Times New Roman" w:hAnsi="Times New Roman" w:cs="Times New Roman"/>
          <w:sz w:val="28"/>
          <w:szCs w:val="28"/>
        </w:rPr>
        <w:t xml:space="preserve"> Ban chủ nhiệm khoa tạo điều kiện cho em được dời lịch </w:t>
      </w:r>
      <w:r w:rsidR="00DE4245">
        <w:rPr>
          <w:rFonts w:ascii="Times New Roman" w:hAnsi="Times New Roman" w:cs="Times New Roman"/>
          <w:sz w:val="28"/>
          <w:szCs w:val="28"/>
        </w:rPr>
        <w:t>thực tập</w:t>
      </w:r>
      <w:r w:rsidRPr="00A276C6">
        <w:rPr>
          <w:rFonts w:ascii="Times New Roman" w:hAnsi="Times New Roman" w:cs="Times New Roman"/>
          <w:sz w:val="28"/>
          <w:szCs w:val="28"/>
        </w:rPr>
        <w:t xml:space="preserve"> của mình qua học kỳ 2 năm học 2021-2022. Cụ thể như sau:</w:t>
      </w:r>
    </w:p>
    <w:tbl>
      <w:tblPr>
        <w:tblStyle w:val="LiBang"/>
        <w:tblW w:w="9875" w:type="dxa"/>
        <w:tblLook w:val="04A0" w:firstRow="1" w:lastRow="0" w:firstColumn="1" w:lastColumn="0" w:noHBand="0" w:noVBand="1"/>
      </w:tblPr>
      <w:tblGrid>
        <w:gridCol w:w="895"/>
        <w:gridCol w:w="1870"/>
        <w:gridCol w:w="3710"/>
        <w:gridCol w:w="1530"/>
        <w:gridCol w:w="1870"/>
      </w:tblGrid>
      <w:tr w:rsidR="00A367AD" w:rsidRPr="00A276C6" w14:paraId="7A65B4DD" w14:textId="77777777" w:rsidTr="00A367AD">
        <w:tc>
          <w:tcPr>
            <w:tcW w:w="895" w:type="dxa"/>
          </w:tcPr>
          <w:p w14:paraId="5AC338EF" w14:textId="5B5993D5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Stt</w:t>
            </w:r>
          </w:p>
        </w:tc>
        <w:tc>
          <w:tcPr>
            <w:tcW w:w="1870" w:type="dxa"/>
          </w:tcPr>
          <w:p w14:paraId="0E6C042A" w14:textId="0BB17648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Mã học phần</w:t>
            </w:r>
          </w:p>
        </w:tc>
        <w:tc>
          <w:tcPr>
            <w:tcW w:w="3710" w:type="dxa"/>
          </w:tcPr>
          <w:p w14:paraId="60E882D7" w14:textId="41C0A933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Tên môn học</w:t>
            </w:r>
          </w:p>
        </w:tc>
        <w:tc>
          <w:tcPr>
            <w:tcW w:w="1530" w:type="dxa"/>
          </w:tcPr>
          <w:p w14:paraId="52F06C2A" w14:textId="759CDC18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Lớp</w:t>
            </w:r>
          </w:p>
        </w:tc>
        <w:tc>
          <w:tcPr>
            <w:tcW w:w="1870" w:type="dxa"/>
          </w:tcPr>
          <w:p w14:paraId="6C725CF9" w14:textId="7CD9479B" w:rsidR="00A367AD" w:rsidRPr="00A276C6" w:rsidRDefault="00A367AD" w:rsidP="00F36F28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Ghi chú</w:t>
            </w:r>
          </w:p>
        </w:tc>
      </w:tr>
      <w:tr w:rsidR="00D07917" w:rsidRPr="00A276C6" w14:paraId="4771CEF6" w14:textId="77777777" w:rsidTr="00F36F28">
        <w:tc>
          <w:tcPr>
            <w:tcW w:w="895" w:type="dxa"/>
            <w:vAlign w:val="center"/>
          </w:tcPr>
          <w:p w14:paraId="2AD87E98" w14:textId="1021C17C" w:rsidR="00D07917" w:rsidRPr="00A276C6" w:rsidRDefault="00D07917" w:rsidP="00F3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870" w:type="dxa"/>
            <w:vAlign w:val="center"/>
          </w:tcPr>
          <w:p w14:paraId="4E7D4DE2" w14:textId="5230148C" w:rsidR="00D07917" w:rsidRPr="00A276C6" w:rsidRDefault="00630C13" w:rsidP="00D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0101006798</w:t>
            </w:r>
          </w:p>
        </w:tc>
        <w:tc>
          <w:tcPr>
            <w:tcW w:w="3710" w:type="dxa"/>
            <w:vAlign w:val="center"/>
          </w:tcPr>
          <w:p w14:paraId="3821A793" w14:textId="65701325" w:rsidR="00D07917" w:rsidRPr="00A276C6" w:rsidRDefault="00630C13" w:rsidP="00D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Thực tập quản lý</w:t>
            </w:r>
          </w:p>
        </w:tc>
        <w:tc>
          <w:tcPr>
            <w:tcW w:w="1530" w:type="dxa"/>
            <w:vAlign w:val="center"/>
          </w:tcPr>
          <w:p w14:paraId="7E268F63" w14:textId="39195EF5" w:rsidR="00D07917" w:rsidRPr="00A276C6" w:rsidRDefault="00630C13" w:rsidP="00D0791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09DHCK1</w:t>
            </w:r>
          </w:p>
        </w:tc>
        <w:tc>
          <w:tcPr>
            <w:tcW w:w="1870" w:type="dxa"/>
            <w:vAlign w:val="center"/>
          </w:tcPr>
          <w:p w14:paraId="2857B2C4" w14:textId="6D3A1F36" w:rsidR="00D07917" w:rsidRPr="00A276C6" w:rsidRDefault="00D07917" w:rsidP="00F36F2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sz w:val="28"/>
                <w:szCs w:val="28"/>
              </w:rPr>
              <w:t>Đây là ví dụ</w:t>
            </w:r>
          </w:p>
        </w:tc>
      </w:tr>
      <w:tr w:rsidR="00A367AD" w:rsidRPr="00A276C6" w14:paraId="10B54B22" w14:textId="77777777" w:rsidTr="00A367AD">
        <w:tc>
          <w:tcPr>
            <w:tcW w:w="895" w:type="dxa"/>
          </w:tcPr>
          <w:p w14:paraId="741D9153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2D5D14D0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66F44C8C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52980A8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64399927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AD" w:rsidRPr="00A276C6" w14:paraId="72FE49D3" w14:textId="77777777" w:rsidTr="00A367AD">
        <w:tc>
          <w:tcPr>
            <w:tcW w:w="895" w:type="dxa"/>
          </w:tcPr>
          <w:p w14:paraId="1610024A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F34876D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1D3C69CB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31B35AB4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48AB6995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AD" w:rsidRPr="00A276C6" w14:paraId="1D070F9F" w14:textId="77777777" w:rsidTr="00A367AD">
        <w:tc>
          <w:tcPr>
            <w:tcW w:w="895" w:type="dxa"/>
          </w:tcPr>
          <w:p w14:paraId="2063158C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43E52EF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360061B5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7B13026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73910203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367AD" w:rsidRPr="00A276C6" w14:paraId="06976A51" w14:textId="77777777" w:rsidTr="00A367AD">
        <w:tc>
          <w:tcPr>
            <w:tcW w:w="895" w:type="dxa"/>
          </w:tcPr>
          <w:p w14:paraId="32EF1B35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19F38EEE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710" w:type="dxa"/>
          </w:tcPr>
          <w:p w14:paraId="2FBF0FA9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30" w:type="dxa"/>
          </w:tcPr>
          <w:p w14:paraId="4FC8A002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70" w:type="dxa"/>
          </w:tcPr>
          <w:p w14:paraId="5EAF4FDB" w14:textId="77777777" w:rsidR="00A367AD" w:rsidRPr="00A276C6" w:rsidRDefault="00A367A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B9EAF7D" w14:textId="27F41F8D" w:rsidR="00A367AD" w:rsidRPr="00A276C6" w:rsidRDefault="00A276C6" w:rsidP="00F36F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Em xin cam kết sẽ tham gia đầy đủ các tiết học trong học kỳ 2 năm học 2021-2022 để hoàn thành chương trình học của mình.</w:t>
      </w:r>
    </w:p>
    <w:p w14:paraId="5B6B1AD8" w14:textId="7BE0C878" w:rsidR="00A276C6" w:rsidRPr="00A276C6" w:rsidRDefault="00A276C6" w:rsidP="00F36F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Kính mong Ban chủ nhiệm khoa xem xét hỗ trợ.</w:t>
      </w:r>
    </w:p>
    <w:p w14:paraId="79778E37" w14:textId="4A7D6DF2" w:rsidR="00A276C6" w:rsidRDefault="00A276C6" w:rsidP="00F36F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  <w:r w:rsidRPr="00A276C6">
        <w:rPr>
          <w:rFonts w:ascii="Times New Roman" w:hAnsi="Times New Roman" w:cs="Times New Roman"/>
          <w:sz w:val="28"/>
          <w:szCs w:val="28"/>
        </w:rPr>
        <w:t>Em xin chân thành cảm ơn.</w:t>
      </w:r>
    </w:p>
    <w:p w14:paraId="48EFBC99" w14:textId="77777777" w:rsidR="00F36F28" w:rsidRPr="00A276C6" w:rsidRDefault="00F36F28" w:rsidP="00F36F28">
      <w:pPr>
        <w:spacing w:after="0"/>
        <w:ind w:firstLine="720"/>
        <w:rPr>
          <w:rFonts w:ascii="Times New Roman" w:hAnsi="Times New Roman" w:cs="Times New Roman"/>
          <w:sz w:val="28"/>
          <w:szCs w:val="28"/>
        </w:rPr>
      </w:pPr>
    </w:p>
    <w:tbl>
      <w:tblPr>
        <w:tblStyle w:val="LiBang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5"/>
        <w:gridCol w:w="4675"/>
      </w:tblGrid>
      <w:tr w:rsidR="00A276C6" w:rsidRPr="00A276C6" w14:paraId="25CE52E6" w14:textId="77777777" w:rsidTr="00A276C6">
        <w:tc>
          <w:tcPr>
            <w:tcW w:w="4675" w:type="dxa"/>
          </w:tcPr>
          <w:p w14:paraId="538E75A6" w14:textId="35491899" w:rsidR="00A276C6" w:rsidRPr="00A276C6" w:rsidRDefault="00A276C6" w:rsidP="00A27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KHOA CÔNG NGHỆ CƠ KHÍ</w:t>
            </w:r>
          </w:p>
        </w:tc>
        <w:tc>
          <w:tcPr>
            <w:tcW w:w="4675" w:type="dxa"/>
          </w:tcPr>
          <w:p w14:paraId="1B4449C2" w14:textId="2C91F8D7" w:rsidR="00A276C6" w:rsidRPr="00A276C6" w:rsidRDefault="00A276C6" w:rsidP="00A276C6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A276C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NGƯỜI VIẾT ĐƠN</w:t>
            </w:r>
          </w:p>
        </w:tc>
      </w:tr>
    </w:tbl>
    <w:p w14:paraId="3271BA4F" w14:textId="77777777" w:rsidR="00A276C6" w:rsidRDefault="00A276C6"/>
    <w:sectPr w:rsidR="00A276C6" w:rsidSect="00DE4245">
      <w:pgSz w:w="11906" w:h="16838" w:code="9"/>
      <w:pgMar w:top="1440" w:right="72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02E83"/>
    <w:rsid w:val="00002E83"/>
    <w:rsid w:val="00147705"/>
    <w:rsid w:val="00630C13"/>
    <w:rsid w:val="00A276C6"/>
    <w:rsid w:val="00A367AD"/>
    <w:rsid w:val="00D07917"/>
    <w:rsid w:val="00DE4245"/>
    <w:rsid w:val="00F36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F88577"/>
  <w15:chartTrackingRefBased/>
  <w15:docId w15:val="{C0FF7356-C399-4963-AC2B-EFC0D3DB60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Binhthng">
    <w:name w:val="Normal"/>
    <w:qFormat/>
  </w:style>
  <w:style w:type="character" w:default="1" w:styleId="Phngmcinhcuaoanvn">
    <w:name w:val="Default Paragraph Font"/>
    <w:uiPriority w:val="1"/>
    <w:semiHidden/>
    <w:unhideWhenUsed/>
  </w:style>
  <w:style w:type="table" w:default="1" w:styleId="BangThngthn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hngco">
    <w:name w:val="No List"/>
    <w:uiPriority w:val="99"/>
    <w:semiHidden/>
    <w:unhideWhenUsed/>
  </w:style>
  <w:style w:type="paragraph" w:styleId="oancuaDanhsach">
    <w:name w:val="List Paragraph"/>
    <w:basedOn w:val="Binhthng"/>
    <w:uiPriority w:val="34"/>
    <w:qFormat/>
    <w:rsid w:val="00002E83"/>
    <w:pPr>
      <w:ind w:left="720"/>
      <w:contextualSpacing/>
    </w:pPr>
  </w:style>
  <w:style w:type="table" w:styleId="LiBang">
    <w:name w:val="Table Grid"/>
    <w:basedOn w:val="BangThngthng"/>
    <w:uiPriority w:val="39"/>
    <w:rsid w:val="00A367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7841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5BD7E2-23D1-4056-9198-48801528D8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</TotalTime>
  <Pages>1</Pages>
  <Words>159</Words>
  <Characters>908</Characters>
  <Application>Microsoft Office Word</Application>
  <DocSecurity>0</DocSecurity>
  <Lines>7</Lines>
  <Paragraphs>2</Paragraphs>
  <ScaleCrop>false</ScaleCrop>
  <HeadingPairs>
    <vt:vector size="2" baseType="variant">
      <vt:variant>
        <vt:lpstr>Tiêu đề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Võ Thị Thu Hiền</dc:creator>
  <cp:keywords/>
  <dc:description/>
  <cp:lastModifiedBy>Võ Thị Thu Hiền</cp:lastModifiedBy>
  <cp:revision>3</cp:revision>
  <dcterms:created xsi:type="dcterms:W3CDTF">2021-12-06T01:12:00Z</dcterms:created>
  <dcterms:modified xsi:type="dcterms:W3CDTF">2021-12-06T02:50:00Z</dcterms:modified>
</cp:coreProperties>
</file>