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2280" w14:textId="77777777" w:rsidR="003F0460" w:rsidRPr="00237507" w:rsidRDefault="009E4AE2" w:rsidP="009E4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7507">
        <w:rPr>
          <w:rFonts w:ascii="Times New Roman" w:hAnsi="Times New Roman" w:cs="Times New Roman"/>
          <w:b/>
          <w:bCs/>
          <w:sz w:val="26"/>
          <w:szCs w:val="26"/>
        </w:rPr>
        <w:t>CỘNG HÒA XÃ HỘI CHỦ NGHĨA VIỆT NAM</w:t>
      </w:r>
    </w:p>
    <w:p w14:paraId="17D84CFD" w14:textId="77777777" w:rsidR="009E4AE2" w:rsidRDefault="009E4AE2" w:rsidP="009E4A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E4AE2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lâp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14:paraId="600E3A22" w14:textId="77777777" w:rsidR="009E4AE2" w:rsidRDefault="009E4AE2" w:rsidP="009E4A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</w:t>
      </w:r>
      <w:proofErr w:type="spellStart"/>
      <w:r>
        <w:rPr>
          <w:rFonts w:ascii="Times New Roman" w:hAnsi="Times New Roman" w:cs="Times New Roman"/>
          <w:sz w:val="26"/>
          <w:szCs w:val="26"/>
        </w:rPr>
        <w:t>oOo</w:t>
      </w:r>
      <w:proofErr w:type="spellEnd"/>
      <w:r>
        <w:rPr>
          <w:rFonts w:ascii="Times New Roman" w:hAnsi="Times New Roman" w:cs="Times New Roman"/>
          <w:sz w:val="26"/>
          <w:szCs w:val="26"/>
        </w:rPr>
        <w:t>---------</w:t>
      </w:r>
    </w:p>
    <w:p w14:paraId="1CD91B59" w14:textId="77777777" w:rsidR="009E4AE2" w:rsidRDefault="009E4AE2" w:rsidP="009E4A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FFAD583" w14:textId="2842641E" w:rsidR="009E4AE2" w:rsidRDefault="009E4AE2" w:rsidP="009E4AE2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AE2">
        <w:rPr>
          <w:rFonts w:ascii="Times New Roman" w:hAnsi="Times New Roman" w:cs="Times New Roman"/>
          <w:b/>
          <w:sz w:val="26"/>
          <w:szCs w:val="26"/>
        </w:rPr>
        <w:t xml:space="preserve">ĐƠN XIN MƯỢN PHÒNG VÀ THIẾT BỊ CỦA XƯỞNG THỰC HÀNH CƠ KHÍ PHỤC VỤ CHO VIỆC LÀM </w:t>
      </w:r>
      <w:r w:rsidR="00867ABB">
        <w:rPr>
          <w:rFonts w:ascii="Times New Roman" w:hAnsi="Times New Roman" w:cs="Times New Roman"/>
          <w:b/>
          <w:sz w:val="26"/>
          <w:szCs w:val="26"/>
        </w:rPr>
        <w:t>KHÓA LUẬN</w:t>
      </w:r>
      <w:r w:rsidRPr="009E4AE2">
        <w:rPr>
          <w:rFonts w:ascii="Times New Roman" w:hAnsi="Times New Roman" w:cs="Times New Roman"/>
          <w:b/>
          <w:sz w:val="26"/>
          <w:szCs w:val="26"/>
        </w:rPr>
        <w:t xml:space="preserve"> TỐT NGHIỆP</w:t>
      </w:r>
    </w:p>
    <w:p w14:paraId="64DDD48F" w14:textId="684CDB5D" w:rsidR="009E4AE2" w:rsidRPr="00A54290" w:rsidRDefault="009E4AE2" w:rsidP="009E4A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E4AE2">
        <w:rPr>
          <w:rFonts w:ascii="Times New Roman" w:hAnsi="Times New Roman" w:cs="Times New Roman"/>
          <w:b/>
          <w:sz w:val="26"/>
          <w:szCs w:val="26"/>
          <w:u w:val="single"/>
        </w:rPr>
        <w:t>Kính</w:t>
      </w:r>
      <w:proofErr w:type="spellEnd"/>
      <w:r w:rsidRPr="009E4AE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 w:rsidRPr="009E4AE2">
        <w:rPr>
          <w:rFonts w:ascii="Times New Roman" w:hAnsi="Times New Roman" w:cs="Times New Roman"/>
          <w:b/>
          <w:sz w:val="26"/>
          <w:szCs w:val="26"/>
          <w:u w:val="single"/>
        </w:rPr>
        <w:t>gửi</w:t>
      </w:r>
      <w:proofErr w:type="spellEnd"/>
      <w:r w:rsidRPr="009E4AE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Pr="009E4AE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4AE2">
        <w:rPr>
          <w:rFonts w:ascii="Times New Roman" w:hAnsi="Times New Roman" w:cs="Times New Roman"/>
          <w:sz w:val="26"/>
          <w:szCs w:val="26"/>
        </w:rPr>
        <w:t xml:space="preserve">- </w:t>
      </w:r>
      <w:r w:rsidRPr="00A54290">
        <w:rPr>
          <w:rFonts w:ascii="Times New Roman" w:hAnsi="Times New Roman" w:cs="Times New Roman"/>
          <w:b/>
          <w:sz w:val="26"/>
          <w:szCs w:val="26"/>
        </w:rPr>
        <w:t xml:space="preserve">Khoa </w:t>
      </w:r>
      <w:proofErr w:type="spellStart"/>
      <w:r w:rsidRPr="00A54290">
        <w:rPr>
          <w:rFonts w:ascii="Times New Roman" w:hAnsi="Times New Roman" w:cs="Times New Roman"/>
          <w:b/>
          <w:sz w:val="26"/>
          <w:szCs w:val="26"/>
        </w:rPr>
        <w:t>Công</w:t>
      </w:r>
      <w:proofErr w:type="spellEnd"/>
      <w:r w:rsidRPr="00A542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290">
        <w:rPr>
          <w:rFonts w:ascii="Times New Roman" w:hAnsi="Times New Roman" w:cs="Times New Roman"/>
          <w:b/>
          <w:sz w:val="26"/>
          <w:szCs w:val="26"/>
        </w:rPr>
        <w:t>nghệ</w:t>
      </w:r>
      <w:proofErr w:type="spellEnd"/>
      <w:r w:rsidRPr="00A542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290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A542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290">
        <w:rPr>
          <w:rFonts w:ascii="Times New Roman" w:hAnsi="Times New Roman" w:cs="Times New Roman"/>
          <w:b/>
          <w:sz w:val="26"/>
          <w:szCs w:val="26"/>
        </w:rPr>
        <w:t>khí</w:t>
      </w:r>
      <w:proofErr w:type="spellEnd"/>
    </w:p>
    <w:p w14:paraId="2D306737" w14:textId="77777777" w:rsidR="009E4AE2" w:rsidRPr="00A54290" w:rsidRDefault="009E4AE2" w:rsidP="005B440D">
      <w:pPr>
        <w:pStyle w:val="ListParagraph"/>
        <w:numPr>
          <w:ilvl w:val="0"/>
          <w:numId w:val="1"/>
        </w:numPr>
        <w:spacing w:after="0" w:line="360" w:lineRule="auto"/>
        <w:ind w:hanging="177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A54290">
        <w:rPr>
          <w:rFonts w:ascii="Times New Roman" w:hAnsi="Times New Roman" w:cs="Times New Roman"/>
          <w:b/>
          <w:sz w:val="26"/>
          <w:szCs w:val="26"/>
        </w:rPr>
        <w:t>Giáo</w:t>
      </w:r>
      <w:proofErr w:type="spellEnd"/>
      <w:r w:rsidRPr="00A542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290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Pr="00A542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290">
        <w:rPr>
          <w:rFonts w:ascii="Times New Roman" w:hAnsi="Times New Roman" w:cs="Times New Roman"/>
          <w:b/>
          <w:sz w:val="26"/>
          <w:szCs w:val="26"/>
        </w:rPr>
        <w:t>hướng</w:t>
      </w:r>
      <w:proofErr w:type="spellEnd"/>
      <w:r w:rsidRPr="00A5429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A54290">
        <w:rPr>
          <w:rFonts w:ascii="Times New Roman" w:hAnsi="Times New Roman" w:cs="Times New Roman"/>
          <w:b/>
          <w:sz w:val="26"/>
          <w:szCs w:val="26"/>
        </w:rPr>
        <w:t>dẫn</w:t>
      </w:r>
      <w:proofErr w:type="spellEnd"/>
    </w:p>
    <w:p w14:paraId="34F466B9" w14:textId="77777777" w:rsidR="009E4AE2" w:rsidRPr="009E4AE2" w:rsidRDefault="009E4AE2" w:rsidP="009E4AE2">
      <w:pPr>
        <w:pStyle w:val="ListParagraph"/>
        <w:spacing w:after="0" w:line="360" w:lineRule="auto"/>
        <w:ind w:left="1395"/>
        <w:rPr>
          <w:rFonts w:ascii="Times New Roman" w:hAnsi="Times New Roman" w:cs="Times New Roman"/>
          <w:sz w:val="26"/>
          <w:szCs w:val="26"/>
        </w:rPr>
      </w:pPr>
    </w:p>
    <w:p w14:paraId="1F159476" w14:textId="77777777" w:rsidR="009E4AE2" w:rsidRPr="009E4AE2" w:rsidRDefault="009E4AE2" w:rsidP="009E4A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9E4AE2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>:</w:t>
      </w:r>
    </w:p>
    <w:p w14:paraId="19ED30C3" w14:textId="77777777" w:rsidR="009E4AE2" w:rsidRDefault="009E4AE2" w:rsidP="009E4AE2">
      <w:pPr>
        <w:pStyle w:val="ListParagraph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9E4AE2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>:…………………………………</w:t>
      </w:r>
      <w:r w:rsidR="00822720">
        <w:rPr>
          <w:rFonts w:ascii="Times New Roman" w:hAnsi="Times New Roman" w:cs="Times New Roman"/>
          <w:sz w:val="26"/>
          <w:szCs w:val="26"/>
        </w:rPr>
        <w:t>..</w:t>
      </w:r>
      <w:r w:rsidRPr="009E4AE2">
        <w:rPr>
          <w:rFonts w:ascii="Times New Roman" w:hAnsi="Times New Roman" w:cs="Times New Roman"/>
          <w:sz w:val="26"/>
          <w:szCs w:val="26"/>
        </w:rPr>
        <w:t>.</w:t>
      </w:r>
      <w:r w:rsidR="009D5A6D">
        <w:rPr>
          <w:rFonts w:ascii="Times New Roman" w:hAnsi="Times New Roman" w:cs="Times New Roman"/>
          <w:sz w:val="26"/>
          <w:szCs w:val="26"/>
        </w:rPr>
        <w:t>MSSV</w:t>
      </w:r>
      <w:r w:rsidRPr="009E4AE2">
        <w:rPr>
          <w:rFonts w:ascii="Times New Roman" w:hAnsi="Times New Roman" w:cs="Times New Roman"/>
          <w:sz w:val="26"/>
          <w:szCs w:val="26"/>
        </w:rPr>
        <w:t xml:space="preserve">:……………….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14:paraId="3B745DAA" w14:textId="77777777" w:rsidR="009E4AE2" w:rsidRDefault="009E4AE2" w:rsidP="009E4AE2">
      <w:pPr>
        <w:pStyle w:val="ListParagraph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9E4AE2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>:………………………………….</w:t>
      </w:r>
      <w:r w:rsidR="009D5A6D" w:rsidRPr="009D5A6D">
        <w:rPr>
          <w:rFonts w:ascii="Times New Roman" w:hAnsi="Times New Roman" w:cs="Times New Roman"/>
          <w:sz w:val="26"/>
          <w:szCs w:val="26"/>
        </w:rPr>
        <w:t xml:space="preserve"> </w:t>
      </w:r>
      <w:r w:rsidR="009D5A6D">
        <w:rPr>
          <w:rFonts w:ascii="Times New Roman" w:hAnsi="Times New Roman" w:cs="Times New Roman"/>
          <w:sz w:val="26"/>
          <w:szCs w:val="26"/>
        </w:rPr>
        <w:t>MSSV</w:t>
      </w:r>
      <w:r w:rsidRPr="009E4AE2">
        <w:rPr>
          <w:rFonts w:ascii="Times New Roman" w:hAnsi="Times New Roman" w:cs="Times New Roman"/>
          <w:sz w:val="26"/>
          <w:szCs w:val="26"/>
        </w:rPr>
        <w:t xml:space="preserve">:……………….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>:………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14:paraId="7A3A1EC4" w14:textId="77777777" w:rsidR="009E4AE2" w:rsidRDefault="009E4AE2" w:rsidP="009E4AE2">
      <w:pPr>
        <w:pStyle w:val="ListParagraph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9E4AE2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>:………………………………….</w:t>
      </w:r>
      <w:r w:rsidR="009D5A6D" w:rsidRPr="009D5A6D">
        <w:rPr>
          <w:rFonts w:ascii="Times New Roman" w:hAnsi="Times New Roman" w:cs="Times New Roman"/>
          <w:sz w:val="26"/>
          <w:szCs w:val="26"/>
        </w:rPr>
        <w:t xml:space="preserve"> </w:t>
      </w:r>
      <w:r w:rsidR="009D5A6D">
        <w:rPr>
          <w:rFonts w:ascii="Times New Roman" w:hAnsi="Times New Roman" w:cs="Times New Roman"/>
          <w:sz w:val="26"/>
          <w:szCs w:val="26"/>
        </w:rPr>
        <w:t>MSSV</w:t>
      </w:r>
      <w:r w:rsidRPr="009E4AE2">
        <w:rPr>
          <w:rFonts w:ascii="Times New Roman" w:hAnsi="Times New Roman" w:cs="Times New Roman"/>
          <w:sz w:val="26"/>
          <w:szCs w:val="26"/>
        </w:rPr>
        <w:t xml:space="preserve">:……………….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14:paraId="22BB4781" w14:textId="77777777" w:rsidR="009E4AE2" w:rsidRDefault="009E4AE2" w:rsidP="009E4AE2">
      <w:pPr>
        <w:pStyle w:val="ListParagraph"/>
        <w:numPr>
          <w:ilvl w:val="0"/>
          <w:numId w:val="2"/>
        </w:numPr>
        <w:spacing w:after="0" w:line="360" w:lineRule="auto"/>
        <w:ind w:left="709"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9E4AE2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>:………………………………….</w:t>
      </w:r>
      <w:r w:rsidR="009D5A6D" w:rsidRPr="009D5A6D">
        <w:rPr>
          <w:rFonts w:ascii="Times New Roman" w:hAnsi="Times New Roman" w:cs="Times New Roman"/>
          <w:sz w:val="26"/>
          <w:szCs w:val="26"/>
        </w:rPr>
        <w:t xml:space="preserve"> </w:t>
      </w:r>
      <w:r w:rsidR="009D5A6D">
        <w:rPr>
          <w:rFonts w:ascii="Times New Roman" w:hAnsi="Times New Roman" w:cs="Times New Roman"/>
          <w:sz w:val="26"/>
          <w:szCs w:val="26"/>
        </w:rPr>
        <w:t>MSSV</w:t>
      </w:r>
      <w:r w:rsidRPr="009E4AE2">
        <w:rPr>
          <w:rFonts w:ascii="Times New Roman" w:hAnsi="Times New Roman" w:cs="Times New Roman"/>
          <w:sz w:val="26"/>
          <w:szCs w:val="26"/>
        </w:rPr>
        <w:t xml:space="preserve">:………………. </w:t>
      </w:r>
      <w:proofErr w:type="spellStart"/>
      <w:r w:rsidRPr="009E4AE2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9E4AE2">
        <w:rPr>
          <w:rFonts w:ascii="Times New Roman" w:hAnsi="Times New Roman" w:cs="Times New Roman"/>
          <w:sz w:val="26"/>
          <w:szCs w:val="26"/>
        </w:rPr>
        <w:t>: ……</w:t>
      </w:r>
      <w:r>
        <w:rPr>
          <w:rFonts w:ascii="Times New Roman" w:hAnsi="Times New Roman" w:cs="Times New Roman"/>
          <w:sz w:val="26"/>
          <w:szCs w:val="26"/>
        </w:rPr>
        <w:t>…….</w:t>
      </w:r>
    </w:p>
    <w:p w14:paraId="05B2F4E9" w14:textId="751186AC" w:rsidR="009E4AE2" w:rsidRDefault="009E4AE2" w:rsidP="00E204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tiến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tốt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………………………</w:t>
      </w:r>
      <w:r w:rsidR="00E20413">
        <w:rPr>
          <w:rFonts w:ascii="Times New Roman" w:hAnsi="Times New Roman" w:cs="Times New Roman"/>
          <w:sz w:val="26"/>
          <w:szCs w:val="26"/>
        </w:rPr>
        <w:t xml:space="preserve">….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. Nay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GVHD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Khoa CNCK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khí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mượn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041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E20413">
        <w:rPr>
          <w:rFonts w:ascii="Times New Roman" w:hAnsi="Times New Roman" w:cs="Times New Roman"/>
          <w:sz w:val="26"/>
          <w:szCs w:val="26"/>
        </w:rPr>
        <w:t>:</w:t>
      </w:r>
    </w:p>
    <w:p w14:paraId="3D6A4857" w14:textId="0C09CFDE" w:rsidR="00E20413" w:rsidRPr="001A4009" w:rsidRDefault="00E20413" w:rsidP="001A400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A4009">
        <w:rPr>
          <w:rFonts w:ascii="Times New Roman" w:hAnsi="Times New Roman" w:cs="Times New Roman"/>
          <w:b/>
          <w:sz w:val="26"/>
          <w:szCs w:val="26"/>
        </w:rPr>
        <w:t>Thời</w:t>
      </w:r>
      <w:proofErr w:type="spellEnd"/>
      <w:r w:rsidRPr="001A40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4009">
        <w:rPr>
          <w:rFonts w:ascii="Times New Roman" w:hAnsi="Times New Roman" w:cs="Times New Roman"/>
          <w:b/>
          <w:sz w:val="26"/>
          <w:szCs w:val="26"/>
        </w:rPr>
        <w:t>gian</w:t>
      </w:r>
      <w:proofErr w:type="spellEnd"/>
      <w:r w:rsidRPr="001A4009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spellStart"/>
      <w:r w:rsidRPr="001A4009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1A40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7ABB">
        <w:rPr>
          <w:rFonts w:ascii="Times New Roman" w:hAnsi="Times New Roman" w:cs="Times New Roman"/>
          <w:b/>
          <w:sz w:val="26"/>
          <w:szCs w:val="26"/>
        </w:rPr>
        <w:t>8</w:t>
      </w:r>
      <w:r w:rsidRPr="001A4009">
        <w:rPr>
          <w:rFonts w:ascii="Times New Roman" w:hAnsi="Times New Roman" w:cs="Times New Roman"/>
          <w:b/>
          <w:sz w:val="26"/>
          <w:szCs w:val="26"/>
        </w:rPr>
        <w:t xml:space="preserve">h00 </w:t>
      </w:r>
      <w:proofErr w:type="spellStart"/>
      <w:r w:rsidRPr="001A4009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1A4009">
        <w:rPr>
          <w:rFonts w:ascii="Times New Roman" w:hAnsi="Times New Roman" w:cs="Times New Roman"/>
          <w:b/>
          <w:sz w:val="26"/>
          <w:szCs w:val="26"/>
        </w:rPr>
        <w:t xml:space="preserve"> 16h00 </w:t>
      </w:r>
      <w:proofErr w:type="spellStart"/>
      <w:r w:rsidRPr="001A4009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Pr="001A40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400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1A4009">
        <w:rPr>
          <w:rFonts w:ascii="Times New Roman" w:hAnsi="Times New Roman" w:cs="Times New Roman"/>
          <w:b/>
          <w:sz w:val="26"/>
          <w:szCs w:val="26"/>
        </w:rPr>
        <w:t xml:space="preserve">…………. </w:t>
      </w:r>
      <w:proofErr w:type="spellStart"/>
      <w:r w:rsidRPr="001A4009">
        <w:rPr>
          <w:rFonts w:ascii="Times New Roman" w:hAnsi="Times New Roman" w:cs="Times New Roman"/>
          <w:b/>
          <w:sz w:val="26"/>
          <w:szCs w:val="26"/>
        </w:rPr>
        <w:t>đến</w:t>
      </w:r>
      <w:proofErr w:type="spellEnd"/>
      <w:r w:rsidRPr="001A400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A4009">
        <w:rPr>
          <w:rFonts w:ascii="Times New Roman" w:hAnsi="Times New Roman" w:cs="Times New Roman"/>
          <w:b/>
          <w:sz w:val="26"/>
          <w:szCs w:val="26"/>
        </w:rPr>
        <w:t>ngày</w:t>
      </w:r>
      <w:proofErr w:type="spellEnd"/>
      <w:r w:rsidRPr="001A4009">
        <w:rPr>
          <w:rFonts w:ascii="Times New Roman" w:hAnsi="Times New Roman" w:cs="Times New Roman"/>
          <w:b/>
          <w:sz w:val="26"/>
          <w:szCs w:val="26"/>
        </w:rPr>
        <w:t>……..</w:t>
      </w:r>
    </w:p>
    <w:tbl>
      <w:tblPr>
        <w:tblStyle w:val="TableGrid"/>
        <w:tblW w:w="0" w:type="auto"/>
        <w:tblInd w:w="1154" w:type="dxa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</w:tblGrid>
      <w:tr w:rsidR="00867ABB" w14:paraId="381E3125" w14:textId="77777777" w:rsidTr="00237507">
        <w:trPr>
          <w:cantSplit/>
          <w:trHeight w:val="907"/>
        </w:trPr>
        <w:tc>
          <w:tcPr>
            <w:tcW w:w="1368" w:type="dxa"/>
            <w:tcBorders>
              <w:tl2br w:val="single" w:sz="4" w:space="0" w:color="auto"/>
            </w:tcBorders>
            <w:vAlign w:val="center"/>
          </w:tcPr>
          <w:p w14:paraId="31660633" w14:textId="77777777" w:rsidR="00867ABB" w:rsidRPr="001A4009" w:rsidRDefault="00867ABB" w:rsidP="001A4009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</w:p>
          <w:p w14:paraId="3208AF24" w14:textId="77777777" w:rsidR="00867ABB" w:rsidRPr="001A4009" w:rsidRDefault="00867ABB" w:rsidP="001A4009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Buổi</w:t>
            </w:r>
            <w:proofErr w:type="spellEnd"/>
          </w:p>
        </w:tc>
        <w:tc>
          <w:tcPr>
            <w:tcW w:w="1368" w:type="dxa"/>
            <w:vAlign w:val="center"/>
          </w:tcPr>
          <w:p w14:paraId="1233BF0A" w14:textId="77777777" w:rsidR="00867ABB" w:rsidRPr="001A4009" w:rsidRDefault="00867ABB" w:rsidP="001A4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68" w:type="dxa"/>
            <w:vAlign w:val="center"/>
          </w:tcPr>
          <w:p w14:paraId="663496A2" w14:textId="77777777" w:rsidR="00867ABB" w:rsidRPr="001A4009" w:rsidRDefault="00867ABB" w:rsidP="001A4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68" w:type="dxa"/>
            <w:vAlign w:val="center"/>
          </w:tcPr>
          <w:p w14:paraId="0A83A0F1" w14:textId="77777777" w:rsidR="00867ABB" w:rsidRPr="001A4009" w:rsidRDefault="00867ABB" w:rsidP="001A4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368" w:type="dxa"/>
            <w:vAlign w:val="center"/>
          </w:tcPr>
          <w:p w14:paraId="76C1FA17" w14:textId="77777777" w:rsidR="00867ABB" w:rsidRPr="001A4009" w:rsidRDefault="00867ABB" w:rsidP="001A4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368" w:type="dxa"/>
            <w:vAlign w:val="center"/>
          </w:tcPr>
          <w:p w14:paraId="0AA43B92" w14:textId="77777777" w:rsidR="00867ABB" w:rsidRPr="001A4009" w:rsidRDefault="00867ABB" w:rsidP="001A4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867ABB" w14:paraId="58C93A3A" w14:textId="77777777" w:rsidTr="00237507">
        <w:trPr>
          <w:trHeight w:val="850"/>
        </w:trPr>
        <w:tc>
          <w:tcPr>
            <w:tcW w:w="1368" w:type="dxa"/>
            <w:vAlign w:val="center"/>
          </w:tcPr>
          <w:p w14:paraId="79501BF3" w14:textId="77777777" w:rsidR="00867ABB" w:rsidRPr="001A4009" w:rsidRDefault="00867ABB" w:rsidP="001A4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  <w:proofErr w:type="spellEnd"/>
          </w:p>
        </w:tc>
        <w:tc>
          <w:tcPr>
            <w:tcW w:w="1368" w:type="dxa"/>
          </w:tcPr>
          <w:p w14:paraId="114D2C5F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58ABEBFC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56891A95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64CD9F84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3F6D7F8B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7ABB" w14:paraId="5DEA12B2" w14:textId="77777777" w:rsidTr="00237507">
        <w:trPr>
          <w:trHeight w:val="850"/>
        </w:trPr>
        <w:tc>
          <w:tcPr>
            <w:tcW w:w="1368" w:type="dxa"/>
            <w:vAlign w:val="center"/>
          </w:tcPr>
          <w:p w14:paraId="3ACBA3F4" w14:textId="77777777" w:rsidR="00867ABB" w:rsidRPr="001A4009" w:rsidRDefault="00867ABB" w:rsidP="001A40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Chiều</w:t>
            </w:r>
            <w:proofErr w:type="spellEnd"/>
          </w:p>
        </w:tc>
        <w:tc>
          <w:tcPr>
            <w:tcW w:w="1368" w:type="dxa"/>
          </w:tcPr>
          <w:p w14:paraId="315D9C29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6F3CA689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04CDC737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65603CC1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8" w:type="dxa"/>
          </w:tcPr>
          <w:p w14:paraId="3807A5A9" w14:textId="77777777" w:rsidR="00867ABB" w:rsidRDefault="00867ABB" w:rsidP="00E20413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DC1AB1" w14:textId="77777777" w:rsidR="001A4009" w:rsidRDefault="001A4009" w:rsidP="001A400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1F8E4F2" w14:textId="77777777" w:rsidR="001A4009" w:rsidRDefault="001A400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4740070" w14:textId="77777777" w:rsidR="001A4009" w:rsidRDefault="001A4009" w:rsidP="001A400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Dụng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cụ</w:t>
      </w:r>
      <w:proofErr w:type="spellEnd"/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806"/>
        <w:gridCol w:w="4079"/>
        <w:gridCol w:w="2127"/>
        <w:gridCol w:w="2004"/>
        <w:gridCol w:w="1152"/>
      </w:tblGrid>
      <w:tr w:rsidR="001A4009" w14:paraId="28CFDBB7" w14:textId="77777777" w:rsidTr="001A4009">
        <w:tc>
          <w:tcPr>
            <w:tcW w:w="806" w:type="dxa"/>
          </w:tcPr>
          <w:p w14:paraId="0141B171" w14:textId="77777777" w:rsidR="001A4009" w:rsidRDefault="001A4009" w:rsidP="001A40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4079" w:type="dxa"/>
          </w:tcPr>
          <w:p w14:paraId="5040ECFA" w14:textId="77777777" w:rsidR="001A4009" w:rsidRDefault="001A4009" w:rsidP="001A40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2127" w:type="dxa"/>
          </w:tcPr>
          <w:p w14:paraId="65D0241C" w14:textId="77777777" w:rsidR="001A4009" w:rsidRDefault="001A4009" w:rsidP="001A40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cách</w:t>
            </w:r>
            <w:proofErr w:type="spellEnd"/>
          </w:p>
        </w:tc>
        <w:tc>
          <w:tcPr>
            <w:tcW w:w="2004" w:type="dxa"/>
          </w:tcPr>
          <w:p w14:paraId="7D06440C" w14:textId="77777777" w:rsidR="001A4009" w:rsidRDefault="001A4009" w:rsidP="001A40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Tình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trạng</w:t>
            </w:r>
            <w:proofErr w:type="spellEnd"/>
          </w:p>
        </w:tc>
        <w:tc>
          <w:tcPr>
            <w:tcW w:w="1152" w:type="dxa"/>
          </w:tcPr>
          <w:p w14:paraId="746D868E" w14:textId="77777777" w:rsidR="001A4009" w:rsidRDefault="001A4009" w:rsidP="001A4009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Ghi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1A4009" w14:paraId="41F93621" w14:textId="77777777" w:rsidTr="001A4009">
        <w:trPr>
          <w:trHeight w:val="737"/>
        </w:trPr>
        <w:tc>
          <w:tcPr>
            <w:tcW w:w="806" w:type="dxa"/>
          </w:tcPr>
          <w:p w14:paraId="492CC522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9" w:type="dxa"/>
          </w:tcPr>
          <w:p w14:paraId="55939865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1A4A3BE0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4" w:type="dxa"/>
          </w:tcPr>
          <w:p w14:paraId="2CE7CA68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2" w:type="dxa"/>
          </w:tcPr>
          <w:p w14:paraId="534CBCF0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4009" w14:paraId="3D8701AC" w14:textId="77777777" w:rsidTr="001A4009">
        <w:trPr>
          <w:trHeight w:val="737"/>
        </w:trPr>
        <w:tc>
          <w:tcPr>
            <w:tcW w:w="806" w:type="dxa"/>
          </w:tcPr>
          <w:p w14:paraId="109E5BE5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9" w:type="dxa"/>
          </w:tcPr>
          <w:p w14:paraId="263813BE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505A38AA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4" w:type="dxa"/>
          </w:tcPr>
          <w:p w14:paraId="303CA707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2" w:type="dxa"/>
          </w:tcPr>
          <w:p w14:paraId="21E08625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A4009" w14:paraId="4AE9106D" w14:textId="77777777" w:rsidTr="001A4009">
        <w:trPr>
          <w:trHeight w:val="737"/>
        </w:trPr>
        <w:tc>
          <w:tcPr>
            <w:tcW w:w="806" w:type="dxa"/>
          </w:tcPr>
          <w:p w14:paraId="7F580137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79" w:type="dxa"/>
          </w:tcPr>
          <w:p w14:paraId="6E33A419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7" w:type="dxa"/>
          </w:tcPr>
          <w:p w14:paraId="4E2B3C81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04" w:type="dxa"/>
          </w:tcPr>
          <w:p w14:paraId="6BBD1094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52" w:type="dxa"/>
          </w:tcPr>
          <w:p w14:paraId="4F31F74C" w14:textId="77777777" w:rsidR="001A4009" w:rsidRDefault="001A4009" w:rsidP="001A4009">
            <w:pPr>
              <w:pStyle w:val="ListParagraph"/>
              <w:spacing w:line="360" w:lineRule="auto"/>
              <w:ind w:left="3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B6E751B" w14:textId="77777777" w:rsidR="001A4009" w:rsidRPr="001A4009" w:rsidRDefault="001A4009" w:rsidP="001A4009">
      <w:pPr>
        <w:pStyle w:val="ListParagraph"/>
        <w:spacing w:after="0" w:line="360" w:lineRule="auto"/>
        <w:ind w:left="17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14:paraId="078F8FDD" w14:textId="77777777" w:rsidR="00E20413" w:rsidRDefault="001A4009" w:rsidP="00E2041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việc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kết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14:paraId="298EB8ED" w14:textId="77777777" w:rsidR="001A4009" w:rsidRDefault="001A4009" w:rsidP="001A400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giấc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>, ….)</w:t>
      </w:r>
    </w:p>
    <w:p w14:paraId="635912F1" w14:textId="77777777" w:rsidR="001A4009" w:rsidRDefault="001A4009" w:rsidP="001A400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gìn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bồi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nêu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hỏng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mất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mát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6B38A641" w14:textId="77777777" w:rsidR="001A4009" w:rsidRDefault="001A4009" w:rsidP="001A400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Bảo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lao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máy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móc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dụng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tai </w:t>
      </w:r>
      <w:proofErr w:type="spellStart"/>
      <w:r>
        <w:rPr>
          <w:rFonts w:ascii="Times New Roman" w:hAnsi="Times New Roman" w:cs="Times New Roman"/>
          <w:sz w:val="26"/>
          <w:szCs w:val="26"/>
        </w:rPr>
        <w:t>nạn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xảy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ra.</w:t>
      </w:r>
    </w:p>
    <w:p w14:paraId="774EEB5E" w14:textId="77777777" w:rsidR="001A4009" w:rsidRDefault="001A4009" w:rsidP="001A4009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Vệ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xưởng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mỗi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buổi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hành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29A87ABF" w14:textId="77777777" w:rsidR="001A4009" w:rsidRDefault="001A4009" w:rsidP="001A4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Nhóm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cảm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ơn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F79C622" w14:textId="355DCE4B" w:rsidR="001A4009" w:rsidRDefault="001A4009" w:rsidP="001A4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5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4608"/>
        <w:gridCol w:w="2766"/>
      </w:tblGrid>
      <w:tr w:rsidR="00237507" w14:paraId="2F28B3A9" w14:textId="77777777" w:rsidTr="00237507">
        <w:trPr>
          <w:jc w:val="center"/>
        </w:trPr>
        <w:tc>
          <w:tcPr>
            <w:tcW w:w="3192" w:type="dxa"/>
          </w:tcPr>
          <w:p w14:paraId="275BCA11" w14:textId="4FE29CCD" w:rsidR="00237507" w:rsidRDefault="00237507" w:rsidP="002375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KHOA CNCK</w:t>
            </w:r>
          </w:p>
        </w:tc>
        <w:tc>
          <w:tcPr>
            <w:tcW w:w="4608" w:type="dxa"/>
          </w:tcPr>
          <w:p w14:paraId="1B74E649" w14:textId="77777777" w:rsidR="00237507" w:rsidRDefault="00237507" w:rsidP="002375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GIÁO VIÊN HƯỚNG DẪN</w:t>
            </w:r>
          </w:p>
          <w:p w14:paraId="7BEEAAE8" w14:textId="20BD84B9" w:rsidR="00237507" w:rsidRDefault="00237507" w:rsidP="00237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……………………………………... </w:t>
            </w:r>
          </w:p>
          <w:p w14:paraId="0763AF98" w14:textId="7A07A411" w:rsidR="00237507" w:rsidRDefault="00237507" w:rsidP="002375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GVHD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nhóm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xưởng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cam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lao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máy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móc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dung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cụ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giữ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gìn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luận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hỏng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tôi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xin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chịu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66" w:type="dxa"/>
          </w:tcPr>
          <w:p w14:paraId="1653FD4A" w14:textId="11379D82" w:rsidR="00237507" w:rsidRDefault="00237507" w:rsidP="002375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</w:t>
            </w:r>
            <w:r w:rsidRPr="001A4009">
              <w:rPr>
                <w:rFonts w:ascii="Times New Roman" w:hAnsi="Times New Roman" w:cs="Times New Roman"/>
                <w:b/>
                <w:sz w:val="26"/>
                <w:szCs w:val="26"/>
              </w:rPr>
              <w:t>NHÓM SINH VIÊN</w:t>
            </w:r>
          </w:p>
        </w:tc>
      </w:tr>
    </w:tbl>
    <w:p w14:paraId="3DB2CA89" w14:textId="5B58C167" w:rsidR="001A4009" w:rsidRPr="001A4009" w:rsidRDefault="001A4009" w:rsidP="001A400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2DC35F3" w14:textId="77008247" w:rsidR="009E4AE2" w:rsidRPr="009E4AE2" w:rsidRDefault="009E4AE2" w:rsidP="009E4A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9E4AE2" w:rsidRPr="009E4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10A"/>
    <w:multiLevelType w:val="hybridMultilevel"/>
    <w:tmpl w:val="FA7ACFBE"/>
    <w:lvl w:ilvl="0" w:tplc="3426D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C37A4"/>
    <w:multiLevelType w:val="hybridMultilevel"/>
    <w:tmpl w:val="D438E55C"/>
    <w:lvl w:ilvl="0" w:tplc="7E88B582">
      <w:start w:val="1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60ED2F24"/>
    <w:multiLevelType w:val="hybridMultilevel"/>
    <w:tmpl w:val="21DC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B19"/>
    <w:multiLevelType w:val="hybridMultilevel"/>
    <w:tmpl w:val="21DC7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92878"/>
    <w:multiLevelType w:val="hybridMultilevel"/>
    <w:tmpl w:val="8EEA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AE2"/>
    <w:rsid w:val="001A4009"/>
    <w:rsid w:val="00237507"/>
    <w:rsid w:val="003F0460"/>
    <w:rsid w:val="003F6AFE"/>
    <w:rsid w:val="005B440D"/>
    <w:rsid w:val="00822720"/>
    <w:rsid w:val="00834EF7"/>
    <w:rsid w:val="00867ABB"/>
    <w:rsid w:val="009466EC"/>
    <w:rsid w:val="009D5A6D"/>
    <w:rsid w:val="009E4AE2"/>
    <w:rsid w:val="00A54290"/>
    <w:rsid w:val="00AA24C9"/>
    <w:rsid w:val="00B91A55"/>
    <w:rsid w:val="00BD066F"/>
    <w:rsid w:val="00D17FDD"/>
    <w:rsid w:val="00E20413"/>
    <w:rsid w:val="00E8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EC10"/>
  <w15:docId w15:val="{12B45D0D-E9FC-48CE-BBDA-C736B186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AE2"/>
    <w:pPr>
      <w:ind w:left="720"/>
      <w:contextualSpacing/>
    </w:pPr>
  </w:style>
  <w:style w:type="table" w:styleId="TableGrid">
    <w:name w:val="Table Grid"/>
    <w:basedOn w:val="TableNormal"/>
    <w:uiPriority w:val="59"/>
    <w:rsid w:val="00E2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Vuong</dc:creator>
  <cp:lastModifiedBy>HUFI-CK</cp:lastModifiedBy>
  <cp:revision>31</cp:revision>
  <cp:lastPrinted>2020-12-11T01:56:00Z</cp:lastPrinted>
  <dcterms:created xsi:type="dcterms:W3CDTF">2015-05-22T07:49:00Z</dcterms:created>
  <dcterms:modified xsi:type="dcterms:W3CDTF">2023-02-13T01:56:00Z</dcterms:modified>
</cp:coreProperties>
</file>